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928" w:rsidRDefault="00B71E1A" w:rsidP="00B71E1A">
      <w:r>
        <w:t xml:space="preserve">Изучить тему пряности </w:t>
      </w:r>
      <w:hyperlink r:id="rId4" w:history="1">
        <w:r w:rsidRPr="00232B8B">
          <w:rPr>
            <w:rStyle w:val="a3"/>
          </w:rPr>
          <w:t>https://learnathome-ru.livejournal.com/43910.html</w:t>
        </w:r>
      </w:hyperlink>
      <w:bookmarkStart w:id="0" w:name="_GoBack"/>
      <w:bookmarkEnd w:id="0"/>
    </w:p>
    <w:sectPr w:rsidR="00B20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1A"/>
    <w:rsid w:val="00B20928"/>
    <w:rsid w:val="00B7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34B7C-896D-4FC8-BE18-A79A1E97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E1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1E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athome-ru.livejournal.com/439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2024-05-02T05:17:00Z</dcterms:created>
  <dcterms:modified xsi:type="dcterms:W3CDTF">2024-05-02T05:17:00Z</dcterms:modified>
</cp:coreProperties>
</file>